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9565D" w14:textId="77777777" w:rsidR="00A14C5B" w:rsidRDefault="00A14C5B" w:rsidP="00A14C5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Applicants are reminded that all Return Receipts</w:t>
      </w:r>
    </w:p>
    <w:p w14:paraId="71B2FF4E" w14:textId="77777777" w:rsidR="00A14C5B" w:rsidRDefault="00A14C5B" w:rsidP="00A14C5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From Certified Mail of Public Hearing must be submitted prior to</w:t>
      </w:r>
    </w:p>
    <w:p w14:paraId="7AF94526" w14:textId="77777777" w:rsidR="00A14C5B" w:rsidRDefault="00A14C5B" w:rsidP="00A14C5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Public Hearing for the application to be heard.</w:t>
      </w:r>
    </w:p>
    <w:p w14:paraId="47DEBFB6" w14:textId="77777777" w:rsidR="00A14C5B" w:rsidRDefault="00A14C5B" w:rsidP="00A14C5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76D7B2A" w14:textId="77777777" w:rsidR="00A14C5B" w:rsidRDefault="00A14C5B" w:rsidP="00A14C5B">
      <w:pPr>
        <w:spacing w:after="0" w:line="240" w:lineRule="auto"/>
        <w:jc w:val="center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t xml:space="preserve">All Applicants and Property Owners </w:t>
      </w:r>
    </w:p>
    <w:p w14:paraId="4E1AD020" w14:textId="77777777" w:rsidR="00A14C5B" w:rsidRDefault="00A14C5B" w:rsidP="00A14C5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highlight w:val="yellow"/>
        </w:rPr>
        <w:t>And/or their Legal Representative Must be Present</w:t>
      </w:r>
      <w:r>
        <w:rPr>
          <w:rFonts w:ascii="Times New Roman" w:hAnsi="Times New Roman"/>
          <w:b/>
        </w:rPr>
        <w:t>.</w:t>
      </w:r>
    </w:p>
    <w:p w14:paraId="75AF3B9B" w14:textId="77777777" w:rsidR="00A14C5B" w:rsidRDefault="00A14C5B" w:rsidP="00A14C5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E8E9D4C" w14:textId="77777777" w:rsidR="00A14C5B" w:rsidRDefault="00A14C5B" w:rsidP="00A14C5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AGENDA</w:t>
      </w:r>
    </w:p>
    <w:p w14:paraId="20354D58" w14:textId="77777777" w:rsidR="00A14C5B" w:rsidRDefault="00A14C5B" w:rsidP="00A14C5B">
      <w:pPr>
        <w:spacing w:after="0" w:line="240" w:lineRule="auto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NOTICE OF PUBLIC HEARING</w:t>
      </w:r>
    </w:p>
    <w:p w14:paraId="37E4EF8D" w14:textId="04F375FD" w:rsidR="00A14C5B" w:rsidRDefault="00A14C5B" w:rsidP="00A14C5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WARRICK COUNTY AREA PLAN COMMISSION</w:t>
      </w:r>
    </w:p>
    <w:p w14:paraId="64C6D21B" w14:textId="77777777" w:rsidR="00A14C5B" w:rsidRDefault="00A14C5B" w:rsidP="00A14C5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Regular hearing to be held in Commissioners Meeting Room,</w:t>
      </w:r>
    </w:p>
    <w:p w14:paraId="3A774680" w14:textId="77777777" w:rsidR="00A14C5B" w:rsidRDefault="00A14C5B" w:rsidP="00A14C5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Third Floor, Historic Court House,</w:t>
      </w:r>
    </w:p>
    <w:p w14:paraId="0CD87D89" w14:textId="77777777" w:rsidR="00A14C5B" w:rsidRDefault="00A14C5B" w:rsidP="00A14C5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Boonville, IN</w:t>
      </w:r>
    </w:p>
    <w:p w14:paraId="6854ACDC" w14:textId="210DE7B8" w:rsidR="00A14C5B" w:rsidRDefault="00A14C5B" w:rsidP="00A14C5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Monday, Ju</w:t>
      </w:r>
      <w:r w:rsidR="008368DF">
        <w:rPr>
          <w:rFonts w:ascii="Times New Roman" w:hAnsi="Times New Roman"/>
        </w:rPr>
        <w:t>ly 14</w:t>
      </w:r>
      <w:r>
        <w:rPr>
          <w:rFonts w:ascii="Times New Roman" w:hAnsi="Times New Roman"/>
        </w:rPr>
        <w:t>, 2025 at 6:00 PM</w:t>
      </w:r>
    </w:p>
    <w:p w14:paraId="137867B0" w14:textId="77777777" w:rsidR="00A14C5B" w:rsidRDefault="00A14C5B" w:rsidP="00A14C5B">
      <w:pPr>
        <w:pStyle w:val="NoSpacing"/>
        <w:jc w:val="center"/>
      </w:pPr>
      <w:r>
        <w:rPr>
          <w:sz w:val="22"/>
          <w:szCs w:val="22"/>
        </w:rPr>
        <w:t>North &amp; South doors of Historic Court House open at 5:50 P.</w:t>
      </w:r>
      <w:r>
        <w:t>M.</w:t>
      </w:r>
    </w:p>
    <w:p w14:paraId="0D2E96C5" w14:textId="77777777" w:rsidR="00A14C5B" w:rsidRDefault="00A14C5B" w:rsidP="00A14C5B">
      <w:pPr>
        <w:pStyle w:val="NoSpacing"/>
        <w:jc w:val="center"/>
      </w:pPr>
    </w:p>
    <w:p w14:paraId="4F5AB026" w14:textId="77777777" w:rsidR="00A14C5B" w:rsidRDefault="00A14C5B" w:rsidP="00A14C5B">
      <w:pPr>
        <w:pStyle w:val="NoSpacing"/>
        <w:rPr>
          <w:b/>
          <w:u w:val="single"/>
        </w:rPr>
      </w:pPr>
      <w:r>
        <w:rPr>
          <w:b/>
          <w:u w:val="single"/>
        </w:rPr>
        <w:t>PLEDGE OF ALLEGIANCE</w:t>
      </w:r>
    </w:p>
    <w:p w14:paraId="65247E90" w14:textId="77777777" w:rsidR="00A14C5B" w:rsidRDefault="00A14C5B" w:rsidP="00A14C5B">
      <w:pPr>
        <w:pStyle w:val="NoSpacing"/>
      </w:pPr>
    </w:p>
    <w:p w14:paraId="44185592" w14:textId="77777777" w:rsidR="00A14C5B" w:rsidRDefault="00A14C5B" w:rsidP="00A14C5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ROLL CALL:</w:t>
      </w:r>
    </w:p>
    <w:p w14:paraId="74979428" w14:textId="77777777" w:rsidR="00A14C5B" w:rsidRDefault="00A14C5B" w:rsidP="00A14C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61BC5BA" w14:textId="182F0916" w:rsidR="00A14C5B" w:rsidRDefault="00A14C5B" w:rsidP="00A14C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MINUTES:</w:t>
      </w:r>
      <w:r>
        <w:rPr>
          <w:rFonts w:ascii="Times New Roman" w:hAnsi="Times New Roman"/>
          <w:sz w:val="24"/>
          <w:szCs w:val="24"/>
        </w:rPr>
        <w:t xml:space="preserve"> To approve the minutes from </w:t>
      </w:r>
      <w:r w:rsidR="00BE56E3">
        <w:rPr>
          <w:rFonts w:ascii="Times New Roman" w:hAnsi="Times New Roman"/>
          <w:sz w:val="24"/>
          <w:szCs w:val="24"/>
        </w:rPr>
        <w:t>May 12</w:t>
      </w:r>
      <w:r w:rsidR="005E63A2">
        <w:rPr>
          <w:rFonts w:ascii="Times New Roman" w:hAnsi="Times New Roman"/>
          <w:sz w:val="24"/>
          <w:szCs w:val="24"/>
        </w:rPr>
        <w:t>, 2025</w:t>
      </w:r>
      <w:r w:rsidR="00BE56E3">
        <w:rPr>
          <w:rFonts w:ascii="Times New Roman" w:hAnsi="Times New Roman"/>
          <w:sz w:val="24"/>
          <w:szCs w:val="24"/>
        </w:rPr>
        <w:t xml:space="preserve"> &amp; </w:t>
      </w:r>
      <w:r w:rsidR="009402A9">
        <w:rPr>
          <w:rFonts w:ascii="Times New Roman" w:hAnsi="Times New Roman"/>
          <w:sz w:val="24"/>
          <w:szCs w:val="24"/>
        </w:rPr>
        <w:t>June</w:t>
      </w:r>
      <w:r>
        <w:rPr>
          <w:rFonts w:ascii="Times New Roman" w:hAnsi="Times New Roman"/>
          <w:sz w:val="24"/>
          <w:szCs w:val="24"/>
        </w:rPr>
        <w:t xml:space="preserve"> </w:t>
      </w:r>
      <w:r w:rsidR="008368D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, 2025 meeting.</w:t>
      </w:r>
    </w:p>
    <w:p w14:paraId="088C4F0A" w14:textId="77777777" w:rsidR="00A14C5B" w:rsidRDefault="00A14C5B" w:rsidP="00A14C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PRIMARY PLATS:</w:t>
      </w:r>
    </w:p>
    <w:p w14:paraId="09C0E8E2" w14:textId="77777777" w:rsidR="00A14C5B" w:rsidRDefault="00A14C5B" w:rsidP="00A14C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0251306" w14:textId="6BE4CA94" w:rsidR="00FF7EDE" w:rsidRDefault="00FF7EDE" w:rsidP="00FF7EDE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bookmarkStart w:id="0" w:name="_Hlk176957239"/>
      <w:r>
        <w:rPr>
          <w:rFonts w:ascii="Times New Roman" w:hAnsi="Times New Roman"/>
          <w:b/>
          <w:bCs/>
          <w:sz w:val="24"/>
          <w:szCs w:val="24"/>
          <w:u w:val="single"/>
        </w:rPr>
        <w:t>PP-25-06: Willow Landing: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P</w:t>
      </w:r>
      <w:r w:rsidR="002B5B42">
        <w:rPr>
          <w:rFonts w:ascii="Times New Roman" w:hAnsi="Times New Roman"/>
          <w:bCs/>
          <w:sz w:val="24"/>
          <w:szCs w:val="24"/>
        </w:rPr>
        <w:t>ETITIONER</w:t>
      </w:r>
      <w:r>
        <w:rPr>
          <w:rFonts w:ascii="Times New Roman" w:hAnsi="Times New Roman"/>
          <w:bCs/>
          <w:sz w:val="24"/>
          <w:szCs w:val="24"/>
        </w:rPr>
        <w:t>./</w:t>
      </w:r>
      <w:proofErr w:type="gramEnd"/>
      <w:r>
        <w:rPr>
          <w:rFonts w:ascii="Times New Roman" w:hAnsi="Times New Roman"/>
          <w:bCs/>
          <w:sz w:val="24"/>
          <w:szCs w:val="24"/>
        </w:rPr>
        <w:t>O</w:t>
      </w:r>
      <w:r w:rsidR="00705DDF">
        <w:rPr>
          <w:rFonts w:ascii="Times New Roman" w:hAnsi="Times New Roman"/>
          <w:bCs/>
          <w:sz w:val="24"/>
          <w:szCs w:val="24"/>
        </w:rPr>
        <w:t>WNER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Pr="0051592A">
        <w:rPr>
          <w:rFonts w:ascii="Times New Roman" w:hAnsi="Times New Roman"/>
          <w:bCs/>
          <w:sz w:val="24"/>
          <w:szCs w:val="24"/>
        </w:rPr>
        <w:t>S &amp; B Development Group LLC, by: Chris Brown, Member.</w:t>
      </w:r>
      <w:r>
        <w:rPr>
          <w:rFonts w:ascii="Times New Roman" w:hAnsi="Times New Roman"/>
          <w:bCs/>
          <w:sz w:val="24"/>
          <w:szCs w:val="24"/>
        </w:rPr>
        <w:t xml:space="preserve"> Approx</w:t>
      </w:r>
      <w:r w:rsidR="00705DDF">
        <w:rPr>
          <w:rFonts w:ascii="Times New Roman" w:hAnsi="Times New Roman"/>
          <w:bCs/>
          <w:sz w:val="24"/>
          <w:szCs w:val="24"/>
        </w:rPr>
        <w:t>imately</w:t>
      </w:r>
      <w:r>
        <w:rPr>
          <w:rFonts w:ascii="Times New Roman" w:hAnsi="Times New Roman"/>
          <w:bCs/>
          <w:sz w:val="24"/>
          <w:szCs w:val="24"/>
        </w:rPr>
        <w:t xml:space="preserve"> 15.762 ac</w:t>
      </w:r>
      <w:r w:rsidR="00705DDF">
        <w:rPr>
          <w:rFonts w:ascii="Times New Roman" w:hAnsi="Times New Roman"/>
          <w:bCs/>
          <w:sz w:val="24"/>
          <w:szCs w:val="24"/>
        </w:rPr>
        <w:t>res</w:t>
      </w:r>
      <w:r>
        <w:rPr>
          <w:rFonts w:ascii="Times New Roman" w:hAnsi="Times New Roman"/>
          <w:bCs/>
          <w:sz w:val="24"/>
          <w:szCs w:val="24"/>
        </w:rPr>
        <w:t xml:space="preserve"> located on the </w:t>
      </w:r>
      <w:r w:rsidR="00705DDF">
        <w:rPr>
          <w:rFonts w:ascii="Times New Roman" w:hAnsi="Times New Roman"/>
          <w:bCs/>
          <w:sz w:val="24"/>
          <w:szCs w:val="24"/>
        </w:rPr>
        <w:t>north</w:t>
      </w:r>
      <w:r>
        <w:rPr>
          <w:rFonts w:ascii="Times New Roman" w:hAnsi="Times New Roman"/>
          <w:bCs/>
          <w:sz w:val="24"/>
          <w:szCs w:val="24"/>
        </w:rPr>
        <w:t xml:space="preserve"> side of Pollack Ave</w:t>
      </w:r>
      <w:r w:rsidR="00705DDF">
        <w:rPr>
          <w:rFonts w:ascii="Times New Roman" w:hAnsi="Times New Roman"/>
          <w:bCs/>
          <w:sz w:val="24"/>
          <w:szCs w:val="24"/>
        </w:rPr>
        <w:t>nue</w:t>
      </w:r>
      <w:r>
        <w:rPr>
          <w:rFonts w:ascii="Times New Roman" w:hAnsi="Times New Roman"/>
          <w:bCs/>
          <w:sz w:val="24"/>
          <w:szCs w:val="24"/>
        </w:rPr>
        <w:t xml:space="preserve"> Appro</w:t>
      </w:r>
      <w:r w:rsidR="00E97278">
        <w:rPr>
          <w:rFonts w:ascii="Times New Roman" w:hAnsi="Times New Roman"/>
          <w:bCs/>
          <w:sz w:val="24"/>
          <w:szCs w:val="24"/>
        </w:rPr>
        <w:t>ximately</w:t>
      </w:r>
      <w:r w:rsidR="00FA1D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0’ </w:t>
      </w:r>
      <w:r w:rsidR="00E97278">
        <w:rPr>
          <w:rFonts w:ascii="Times New Roman" w:hAnsi="Times New Roman"/>
          <w:bCs/>
          <w:sz w:val="24"/>
          <w:szCs w:val="24"/>
        </w:rPr>
        <w:t>west</w:t>
      </w:r>
      <w:r>
        <w:rPr>
          <w:rFonts w:ascii="Times New Roman" w:hAnsi="Times New Roman"/>
          <w:bCs/>
          <w:sz w:val="24"/>
          <w:szCs w:val="24"/>
        </w:rPr>
        <w:t xml:space="preserve"> of the int</w:t>
      </w:r>
      <w:r w:rsidR="00E97278">
        <w:rPr>
          <w:rFonts w:ascii="Times New Roman" w:hAnsi="Times New Roman"/>
          <w:bCs/>
          <w:sz w:val="24"/>
          <w:szCs w:val="24"/>
        </w:rPr>
        <w:t>ersection</w:t>
      </w:r>
      <w:r>
        <w:rPr>
          <w:rFonts w:ascii="Times New Roman" w:hAnsi="Times New Roman"/>
          <w:bCs/>
          <w:sz w:val="24"/>
          <w:szCs w:val="24"/>
        </w:rPr>
        <w:t xml:space="preserve"> of Pollack Ave</w:t>
      </w:r>
      <w:r w:rsidR="00E97278">
        <w:rPr>
          <w:rFonts w:ascii="Times New Roman" w:hAnsi="Times New Roman"/>
          <w:bCs/>
          <w:sz w:val="24"/>
          <w:szCs w:val="24"/>
        </w:rPr>
        <w:t>nue</w:t>
      </w:r>
      <w:r>
        <w:rPr>
          <w:rFonts w:ascii="Times New Roman" w:hAnsi="Times New Roman"/>
          <w:bCs/>
          <w:sz w:val="24"/>
          <w:szCs w:val="24"/>
        </w:rPr>
        <w:t xml:space="preserve"> and Morningside Dr</w:t>
      </w:r>
      <w:r w:rsidR="00E97278">
        <w:rPr>
          <w:rFonts w:ascii="Times New Roman" w:hAnsi="Times New Roman"/>
          <w:bCs/>
          <w:sz w:val="24"/>
          <w:szCs w:val="24"/>
        </w:rPr>
        <w:t>ive</w:t>
      </w:r>
      <w:r>
        <w:rPr>
          <w:rFonts w:ascii="Times New Roman" w:hAnsi="Times New Roman"/>
          <w:bCs/>
          <w:sz w:val="24"/>
          <w:szCs w:val="24"/>
        </w:rPr>
        <w:t>. Ohio T</w:t>
      </w:r>
      <w:r w:rsidR="00F87286">
        <w:rPr>
          <w:rFonts w:ascii="Times New Roman" w:hAnsi="Times New Roman"/>
          <w:bCs/>
          <w:sz w:val="24"/>
          <w:szCs w:val="24"/>
        </w:rPr>
        <w:t>ownship</w:t>
      </w:r>
      <w:r>
        <w:rPr>
          <w:rFonts w:ascii="Times New Roman" w:hAnsi="Times New Roman"/>
          <w:bCs/>
          <w:sz w:val="24"/>
          <w:szCs w:val="24"/>
        </w:rPr>
        <w:t xml:space="preserve"> 32-6-9. </w:t>
      </w:r>
      <w:r w:rsidR="00F503E0">
        <w:rPr>
          <w:rFonts w:ascii="Times New Roman" w:hAnsi="Times New Roman"/>
          <w:bCs/>
          <w:i/>
          <w:iCs/>
          <w:sz w:val="24"/>
          <w:szCs w:val="24"/>
        </w:rPr>
        <w:t xml:space="preserve">Complete legal on fine. </w:t>
      </w:r>
      <w:r w:rsidR="00F87286">
        <w:rPr>
          <w:rFonts w:ascii="Times New Roman" w:hAnsi="Times New Roman"/>
          <w:bCs/>
          <w:i/>
          <w:iCs/>
          <w:sz w:val="24"/>
          <w:szCs w:val="24"/>
        </w:rPr>
        <w:t>Advertised in The Standard on July</w:t>
      </w:r>
      <w:r w:rsidR="00DF5347">
        <w:rPr>
          <w:rFonts w:ascii="Times New Roman" w:hAnsi="Times New Roman"/>
          <w:bCs/>
          <w:i/>
          <w:iCs/>
          <w:sz w:val="24"/>
          <w:szCs w:val="24"/>
        </w:rPr>
        <w:t xml:space="preserve"> 3, 2025</w:t>
      </w:r>
      <w:r w:rsidR="00FA1D46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14:paraId="3E11D1A4" w14:textId="77777777" w:rsidR="00FF7EDE" w:rsidRDefault="00FF7EDE" w:rsidP="00A14C5B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7F359BC" w14:textId="2B732F05" w:rsidR="00A14C5B" w:rsidRDefault="00A14C5B" w:rsidP="00A14C5B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OTHER BUSINESS:</w:t>
      </w:r>
    </w:p>
    <w:p w14:paraId="5DC6584A" w14:textId="7042FB94" w:rsidR="00A14C5B" w:rsidRDefault="00A14C5B" w:rsidP="00A14C5B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D39E016" w14:textId="3E876B25" w:rsidR="00F40877" w:rsidRDefault="00F40877" w:rsidP="00F40877">
      <w:pPr>
        <w:spacing w:after="0" w:line="240" w:lineRule="auto"/>
        <w:contextualSpacing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COMP-25-02:</w:t>
      </w:r>
      <w:r w:rsidRPr="00843E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7922 Oak Grove Rd. Pamela Faye Ethridge Trustee. Privacy fence exceeding front yard height ordinance. </w:t>
      </w:r>
      <w:r>
        <w:rPr>
          <w:rFonts w:ascii="Times New Roman" w:hAnsi="Times New Roman"/>
          <w:i/>
          <w:iCs/>
          <w:sz w:val="24"/>
          <w:szCs w:val="24"/>
        </w:rPr>
        <w:t>Continued from April 14, 2025</w:t>
      </w:r>
      <w:r w:rsidR="00BD5021">
        <w:rPr>
          <w:rFonts w:ascii="Times New Roman" w:hAnsi="Times New Roman"/>
          <w:i/>
          <w:iCs/>
          <w:sz w:val="24"/>
          <w:szCs w:val="24"/>
        </w:rPr>
        <w:t xml:space="preserve"> meeting.</w:t>
      </w:r>
    </w:p>
    <w:p w14:paraId="6C2652AA" w14:textId="153E3700" w:rsidR="00BD5021" w:rsidRDefault="00BD5021" w:rsidP="00F40877">
      <w:pPr>
        <w:spacing w:after="0" w:line="240" w:lineRule="auto"/>
        <w:contextualSpacing/>
        <w:rPr>
          <w:rFonts w:ascii="Times New Roman" w:hAnsi="Times New Roman"/>
          <w:i/>
          <w:iCs/>
          <w:sz w:val="24"/>
          <w:szCs w:val="24"/>
        </w:rPr>
      </w:pPr>
    </w:p>
    <w:p w14:paraId="78DEB7AD" w14:textId="76D6A80A" w:rsidR="00BD5021" w:rsidRDefault="00BD5021" w:rsidP="00BD502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COMP-25-0</w:t>
      </w:r>
      <w:r w:rsidR="00467EF9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 w:rsidRPr="00843ED1">
        <w:rPr>
          <w:rFonts w:ascii="Times New Roman" w:hAnsi="Times New Roman"/>
          <w:sz w:val="24"/>
          <w:szCs w:val="24"/>
        </w:rPr>
        <w:t xml:space="preserve"> </w:t>
      </w:r>
      <w:r w:rsidR="00EC5E2A">
        <w:rPr>
          <w:rFonts w:ascii="Times New Roman" w:hAnsi="Times New Roman"/>
          <w:sz w:val="24"/>
          <w:szCs w:val="24"/>
        </w:rPr>
        <w:t>315 W. Walnut St</w:t>
      </w:r>
      <w:r>
        <w:rPr>
          <w:rFonts w:ascii="Times New Roman" w:hAnsi="Times New Roman"/>
          <w:sz w:val="24"/>
          <w:szCs w:val="24"/>
        </w:rPr>
        <w:t xml:space="preserve">. </w:t>
      </w:r>
      <w:r w:rsidR="0008111E">
        <w:rPr>
          <w:rFonts w:ascii="Times New Roman" w:hAnsi="Times New Roman"/>
          <w:sz w:val="24"/>
          <w:szCs w:val="24"/>
        </w:rPr>
        <w:t xml:space="preserve">Leticia Farmer. </w:t>
      </w:r>
      <w:r>
        <w:rPr>
          <w:rFonts w:ascii="Times New Roman" w:hAnsi="Times New Roman"/>
          <w:sz w:val="24"/>
          <w:szCs w:val="24"/>
        </w:rPr>
        <w:t>P</w:t>
      </w:r>
      <w:r w:rsidR="00FB6BD7">
        <w:rPr>
          <w:rFonts w:ascii="Times New Roman" w:hAnsi="Times New Roman"/>
          <w:sz w:val="24"/>
          <w:szCs w:val="24"/>
        </w:rPr>
        <w:t xml:space="preserve">ossible </w:t>
      </w:r>
      <w:r w:rsidR="00FC5530">
        <w:rPr>
          <w:rFonts w:ascii="Times New Roman" w:hAnsi="Times New Roman"/>
          <w:sz w:val="24"/>
          <w:szCs w:val="24"/>
        </w:rPr>
        <w:t>z</w:t>
      </w:r>
      <w:r w:rsidR="00FB6BD7">
        <w:rPr>
          <w:rFonts w:ascii="Times New Roman" w:hAnsi="Times New Roman"/>
          <w:sz w:val="24"/>
          <w:szCs w:val="24"/>
        </w:rPr>
        <w:t xml:space="preserve">oning </w:t>
      </w:r>
      <w:r w:rsidR="00FC5530">
        <w:rPr>
          <w:rFonts w:ascii="Times New Roman" w:hAnsi="Times New Roman"/>
          <w:sz w:val="24"/>
          <w:szCs w:val="24"/>
        </w:rPr>
        <w:t>v</w:t>
      </w:r>
      <w:r w:rsidR="00FB6BD7">
        <w:rPr>
          <w:rFonts w:ascii="Times New Roman" w:hAnsi="Times New Roman"/>
          <w:sz w:val="24"/>
          <w:szCs w:val="24"/>
        </w:rPr>
        <w:t>iolation.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3F97D59" w14:textId="354A8098" w:rsidR="007661CD" w:rsidRDefault="007661CD" w:rsidP="00BD502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6342914" w14:textId="1D96FB59" w:rsidR="007661CD" w:rsidRPr="00843ED1" w:rsidRDefault="007661CD" w:rsidP="00BD502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661CD">
        <w:rPr>
          <w:rFonts w:ascii="Times New Roman" w:hAnsi="Times New Roman"/>
          <w:b/>
          <w:bCs/>
          <w:sz w:val="24"/>
          <w:szCs w:val="24"/>
          <w:u w:val="single"/>
        </w:rPr>
        <w:t>Heritage Hills Mobile Home Park</w:t>
      </w:r>
      <w:r>
        <w:rPr>
          <w:rFonts w:ascii="Times New Roman" w:hAnsi="Times New Roman"/>
          <w:sz w:val="24"/>
          <w:szCs w:val="24"/>
        </w:rPr>
        <w:t>- Violation</w:t>
      </w:r>
    </w:p>
    <w:p w14:paraId="0ED0BC91" w14:textId="77777777" w:rsidR="00BD5021" w:rsidRPr="00BD5021" w:rsidRDefault="00BD5021" w:rsidP="00F4087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7843A83" w14:textId="4D9B7795" w:rsidR="00A14C5B" w:rsidRDefault="00C859A8" w:rsidP="00A14C5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859A8">
        <w:rPr>
          <w:rFonts w:ascii="Times New Roman" w:hAnsi="Times New Roman"/>
          <w:b/>
          <w:bCs/>
          <w:sz w:val="24"/>
          <w:szCs w:val="24"/>
          <w:u w:val="single"/>
        </w:rPr>
        <w:t>Comprehensive Zoning Ordinance Amendments</w:t>
      </w:r>
      <w:r>
        <w:rPr>
          <w:rFonts w:ascii="Times New Roman" w:hAnsi="Times New Roman"/>
          <w:sz w:val="24"/>
          <w:szCs w:val="24"/>
        </w:rPr>
        <w:t>- “R-2” Zoning.</w:t>
      </w:r>
      <w:r w:rsidR="009B2C66">
        <w:rPr>
          <w:rFonts w:ascii="Times New Roman" w:hAnsi="Times New Roman"/>
          <w:sz w:val="24"/>
          <w:szCs w:val="24"/>
        </w:rPr>
        <w:t xml:space="preserve"> </w:t>
      </w:r>
    </w:p>
    <w:p w14:paraId="7C551D1E" w14:textId="77777777" w:rsidR="00FC5530" w:rsidRDefault="00FC5530" w:rsidP="00A14C5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E8819F6" w14:textId="03E25490" w:rsidR="00A14C5B" w:rsidRDefault="00A14C5B" w:rsidP="00A14C5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859A8">
        <w:rPr>
          <w:rFonts w:ascii="Times New Roman" w:hAnsi="Times New Roman"/>
          <w:b/>
          <w:bCs/>
          <w:sz w:val="24"/>
          <w:szCs w:val="24"/>
          <w:u w:val="single"/>
        </w:rPr>
        <w:t>Fee Schedule</w:t>
      </w:r>
      <w:r w:rsidR="00C859A8">
        <w:rPr>
          <w:rFonts w:ascii="Times New Roman" w:hAnsi="Times New Roman"/>
          <w:sz w:val="24"/>
          <w:szCs w:val="24"/>
        </w:rPr>
        <w:t>- proposed updates</w:t>
      </w:r>
    </w:p>
    <w:p w14:paraId="7658D8CB" w14:textId="77777777" w:rsidR="00A14C5B" w:rsidRPr="00A562B0" w:rsidRDefault="00A14C5B" w:rsidP="00A14C5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981C946" w14:textId="77777777" w:rsidR="00A14C5B" w:rsidRDefault="00A14C5B" w:rsidP="00A14C5B">
      <w:pPr>
        <w:pStyle w:val="Foo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ATTORNEY BUSINESS:</w:t>
      </w:r>
      <w:r>
        <w:rPr>
          <w:rFonts w:ascii="Times New Roman" w:hAnsi="Times New Roman"/>
          <w:sz w:val="24"/>
          <w:szCs w:val="24"/>
        </w:rPr>
        <w:t xml:space="preserve">  </w:t>
      </w:r>
      <w:bookmarkEnd w:id="0"/>
    </w:p>
    <w:p w14:paraId="13136111" w14:textId="77777777" w:rsidR="00A14C5B" w:rsidRDefault="00A14C5B" w:rsidP="00A14C5B">
      <w:pPr>
        <w:pStyle w:val="Footer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7F8C76" w14:textId="1735507C" w:rsidR="00A14C5B" w:rsidRDefault="00A14C5B" w:rsidP="00A14C5B">
      <w:pPr>
        <w:pStyle w:val="NoSpacing"/>
        <w:rPr>
          <w:bCs/>
        </w:rPr>
      </w:pPr>
      <w:r>
        <w:rPr>
          <w:b/>
          <w:u w:val="single"/>
        </w:rPr>
        <w:t>EXECUTIVE DIRECTOR BUSINESS:</w:t>
      </w:r>
      <w:r>
        <w:rPr>
          <w:bCs/>
        </w:rPr>
        <w:t xml:space="preserve"> </w:t>
      </w:r>
    </w:p>
    <w:p w14:paraId="735D62A3" w14:textId="6E544332" w:rsidR="00EC5A1E" w:rsidRDefault="00EC5A1E" w:rsidP="00A14C5B">
      <w:pPr>
        <w:pStyle w:val="NoSpacing"/>
        <w:rPr>
          <w:bCs/>
        </w:rPr>
      </w:pPr>
    </w:p>
    <w:p w14:paraId="31A2CCE7" w14:textId="77777777" w:rsidR="009B2C66" w:rsidRDefault="009B2C66" w:rsidP="00A14C5B">
      <w:pPr>
        <w:pStyle w:val="NoSpacing"/>
        <w:rPr>
          <w:bCs/>
        </w:rPr>
      </w:pPr>
    </w:p>
    <w:p w14:paraId="43B37456" w14:textId="08233D19" w:rsidR="00EC5A1E" w:rsidRDefault="00EC5A1E" w:rsidP="00A14C5B">
      <w:pPr>
        <w:pStyle w:val="NoSpacing"/>
        <w:rPr>
          <w:bCs/>
        </w:rPr>
      </w:pPr>
    </w:p>
    <w:p w14:paraId="4AEB9377" w14:textId="4A851C97" w:rsidR="009B2C66" w:rsidRDefault="009B2C66" w:rsidP="00A14C5B">
      <w:pPr>
        <w:pStyle w:val="NoSpacing"/>
        <w:rPr>
          <w:bCs/>
        </w:rPr>
      </w:pPr>
    </w:p>
    <w:p w14:paraId="6FA696F5" w14:textId="2A8DDC0C" w:rsidR="009B2C66" w:rsidRDefault="009B2C66" w:rsidP="00A14C5B">
      <w:pPr>
        <w:pStyle w:val="NoSpacing"/>
        <w:rPr>
          <w:bCs/>
        </w:rPr>
      </w:pPr>
    </w:p>
    <w:p w14:paraId="1F3F72BB" w14:textId="77777777" w:rsidR="009B2C66" w:rsidRDefault="009B2C66" w:rsidP="00A14C5B">
      <w:pPr>
        <w:pStyle w:val="NoSpacing"/>
        <w:rPr>
          <w:bCs/>
        </w:rPr>
      </w:pPr>
    </w:p>
    <w:p w14:paraId="79D63A77" w14:textId="77777777" w:rsidR="009B2C66" w:rsidRDefault="009B2C66" w:rsidP="00A14C5B">
      <w:pPr>
        <w:pStyle w:val="NoSpacing"/>
        <w:rPr>
          <w:bCs/>
        </w:rPr>
      </w:pPr>
    </w:p>
    <w:p w14:paraId="6BC9FB97" w14:textId="34FF94DD" w:rsidR="009B2C66" w:rsidRPr="009B2C66" w:rsidRDefault="009B2C66" w:rsidP="009B2C66">
      <w:pPr>
        <w:pStyle w:val="NoSpacing"/>
        <w:jc w:val="center"/>
        <w:rPr>
          <w:bCs/>
          <w:sz w:val="16"/>
          <w:szCs w:val="16"/>
        </w:rPr>
      </w:pPr>
      <w:r w:rsidRPr="009B2C66">
        <w:rPr>
          <w:bCs/>
          <w:sz w:val="16"/>
          <w:szCs w:val="16"/>
        </w:rPr>
        <w:t>Warrick County Area Plan Commission</w:t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2643"/>
        <w:gridCol w:w="3863"/>
        <w:gridCol w:w="1164"/>
        <w:gridCol w:w="1356"/>
      </w:tblGrid>
      <w:tr w:rsidR="009B2C66" w:rsidRPr="009B2C66" w14:paraId="51BA9045" w14:textId="77777777" w:rsidTr="009B2C66">
        <w:trPr>
          <w:trHeight w:val="300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DDE5" w14:textId="77777777" w:rsidR="009B2C66" w:rsidRPr="009B2C66" w:rsidRDefault="009B2C66" w:rsidP="009B2C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u w:val="single"/>
              </w:rPr>
            </w:pPr>
            <w:r w:rsidRPr="009B2C66">
              <w:rPr>
                <w:rFonts w:eastAsia="Times New Roman" w:cs="Calibri"/>
                <w:color w:val="000000"/>
                <w:sz w:val="16"/>
                <w:szCs w:val="16"/>
                <w:u w:val="single"/>
              </w:rPr>
              <w:t>Member-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8258" w14:textId="77777777" w:rsidR="009B2C66" w:rsidRPr="009B2C66" w:rsidRDefault="009B2C66" w:rsidP="009B2C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u w:val="single"/>
              </w:rPr>
            </w:pPr>
            <w:r w:rsidRPr="009B2C66">
              <w:rPr>
                <w:rFonts w:eastAsia="Times New Roman" w:cs="Calibri"/>
                <w:color w:val="000000"/>
                <w:sz w:val="16"/>
                <w:szCs w:val="16"/>
                <w:u w:val="single"/>
              </w:rPr>
              <w:t>Appointed By-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2FE0" w14:textId="77777777" w:rsidR="009B2C66" w:rsidRPr="009B2C66" w:rsidRDefault="009B2C66" w:rsidP="009B2C6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u w:val="single"/>
              </w:rPr>
            </w:pPr>
            <w:r w:rsidRPr="009B2C66">
              <w:rPr>
                <w:rFonts w:eastAsia="Times New Roman" w:cs="Calibri"/>
                <w:color w:val="000000"/>
                <w:sz w:val="16"/>
                <w:szCs w:val="16"/>
                <w:u w:val="single"/>
              </w:rPr>
              <w:t>Term</w:t>
            </w:r>
          </w:p>
        </w:tc>
      </w:tr>
      <w:tr w:rsidR="009B2C66" w:rsidRPr="009B2C66" w14:paraId="40E70228" w14:textId="77777777" w:rsidTr="009B2C66">
        <w:trPr>
          <w:trHeight w:val="315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D967B" w14:textId="77777777" w:rsidR="009B2C66" w:rsidRPr="009B2C66" w:rsidRDefault="009B2C66" w:rsidP="009B2C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9B2C6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Brandon Pryor-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2F0B5" w14:textId="77777777" w:rsidR="009B2C66" w:rsidRPr="009B2C66" w:rsidRDefault="009B2C66" w:rsidP="009B2C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9B2C6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School Corp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2BB1" w14:textId="77777777" w:rsidR="009B2C66" w:rsidRPr="009B2C66" w:rsidRDefault="009B2C66" w:rsidP="009B2C6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9B2C66">
              <w:rPr>
                <w:rFonts w:eastAsia="Times New Roman" w:cs="Calibri"/>
                <w:color w:val="000000"/>
                <w:sz w:val="16"/>
                <w:szCs w:val="16"/>
              </w:rPr>
              <w:t>1/1/2024-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FA45" w14:textId="77777777" w:rsidR="009B2C66" w:rsidRPr="009B2C66" w:rsidRDefault="009B2C66" w:rsidP="009B2C6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9B2C66">
              <w:rPr>
                <w:rFonts w:eastAsia="Times New Roman" w:cs="Calibri"/>
                <w:color w:val="000000"/>
                <w:sz w:val="16"/>
                <w:szCs w:val="16"/>
              </w:rPr>
              <w:t>12/31/2027</w:t>
            </w:r>
          </w:p>
        </w:tc>
      </w:tr>
      <w:tr w:rsidR="009B2C66" w:rsidRPr="009B2C66" w14:paraId="1553D29D" w14:textId="77777777" w:rsidTr="009B2C66">
        <w:trPr>
          <w:trHeight w:val="315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913E" w14:textId="77777777" w:rsidR="009B2C66" w:rsidRPr="009B2C66" w:rsidRDefault="009B2C66" w:rsidP="009B2C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9B2C6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Jeff Willis, Vice President-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FA20" w14:textId="77777777" w:rsidR="009B2C66" w:rsidRPr="009B2C66" w:rsidRDefault="009B2C66" w:rsidP="009B2C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9B2C6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Co Commissioner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682E" w14:textId="77777777" w:rsidR="009B2C66" w:rsidRPr="009B2C66" w:rsidRDefault="009B2C66" w:rsidP="009B2C6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9B2C66">
              <w:rPr>
                <w:rFonts w:eastAsia="Times New Roman" w:cs="Calibri"/>
                <w:color w:val="000000"/>
                <w:sz w:val="16"/>
                <w:szCs w:val="16"/>
              </w:rPr>
              <w:t>1/1/2025-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7C49" w14:textId="77777777" w:rsidR="009B2C66" w:rsidRPr="009B2C66" w:rsidRDefault="009B2C66" w:rsidP="009B2C6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9B2C66">
              <w:rPr>
                <w:rFonts w:eastAsia="Times New Roman" w:cs="Calibri"/>
                <w:color w:val="000000"/>
                <w:sz w:val="16"/>
                <w:szCs w:val="16"/>
              </w:rPr>
              <w:t>12/31/2028</w:t>
            </w:r>
          </w:p>
        </w:tc>
      </w:tr>
      <w:tr w:rsidR="009B2C66" w:rsidRPr="009B2C66" w14:paraId="17F3E6DB" w14:textId="77777777" w:rsidTr="009B2C66">
        <w:trPr>
          <w:trHeight w:val="315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39F8F" w14:textId="77777777" w:rsidR="009B2C66" w:rsidRPr="009B2C66" w:rsidRDefault="009B2C66" w:rsidP="009B2C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9B2C6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David Goldenberg-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D1894" w14:textId="77777777" w:rsidR="009B2C66" w:rsidRPr="009B2C66" w:rsidRDefault="009B2C66" w:rsidP="009B2C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9B2C6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Advisory Council on Town Affairs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A143" w14:textId="77777777" w:rsidR="009B2C66" w:rsidRPr="009B2C66" w:rsidRDefault="009B2C66" w:rsidP="009B2C6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9B2C66">
              <w:rPr>
                <w:rFonts w:eastAsia="Times New Roman" w:cs="Calibri"/>
                <w:color w:val="000000"/>
                <w:sz w:val="16"/>
                <w:szCs w:val="16"/>
              </w:rPr>
              <w:t>1/1/2025-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435C" w14:textId="77777777" w:rsidR="009B2C66" w:rsidRPr="009B2C66" w:rsidRDefault="009B2C66" w:rsidP="009B2C6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9B2C66">
              <w:rPr>
                <w:rFonts w:eastAsia="Times New Roman" w:cs="Calibri"/>
                <w:color w:val="000000"/>
                <w:sz w:val="16"/>
                <w:szCs w:val="16"/>
              </w:rPr>
              <w:t>12/31/2025</w:t>
            </w:r>
          </w:p>
        </w:tc>
      </w:tr>
      <w:tr w:rsidR="009B2C66" w:rsidRPr="009B2C66" w14:paraId="168AA0A3" w14:textId="77777777" w:rsidTr="009B2C66">
        <w:trPr>
          <w:trHeight w:val="315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2F83" w14:textId="77777777" w:rsidR="009B2C66" w:rsidRPr="009B2C66" w:rsidRDefault="009B2C66" w:rsidP="009B2C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9B2C6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Dennis </w:t>
            </w:r>
            <w:proofErr w:type="spellStart"/>
            <w:r w:rsidRPr="009B2C6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Wilzbacher</w:t>
            </w:r>
            <w:proofErr w:type="spellEnd"/>
            <w:r w:rsidRPr="009B2C6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60CC" w14:textId="77777777" w:rsidR="009B2C66" w:rsidRPr="009B2C66" w:rsidRDefault="009B2C66" w:rsidP="009B2C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9B2C6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County Commissioner's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5264" w14:textId="77777777" w:rsidR="009B2C66" w:rsidRPr="009B2C66" w:rsidRDefault="009B2C66" w:rsidP="009B2C6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9B2C66">
              <w:rPr>
                <w:rFonts w:eastAsia="Times New Roman" w:cs="Calibri"/>
                <w:color w:val="000000"/>
                <w:sz w:val="16"/>
                <w:szCs w:val="16"/>
              </w:rPr>
              <w:t>6/9/2025-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C6D4" w14:textId="77777777" w:rsidR="009B2C66" w:rsidRPr="009B2C66" w:rsidRDefault="009B2C66" w:rsidP="009B2C6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9B2C66">
              <w:rPr>
                <w:rFonts w:eastAsia="Times New Roman" w:cs="Calibri"/>
                <w:color w:val="000000"/>
                <w:sz w:val="16"/>
                <w:szCs w:val="16"/>
              </w:rPr>
              <w:t>12/31/2028</w:t>
            </w:r>
          </w:p>
        </w:tc>
      </w:tr>
      <w:tr w:rsidR="009B2C66" w:rsidRPr="009B2C66" w14:paraId="7C602F0C" w14:textId="77777777" w:rsidTr="009B2C66">
        <w:trPr>
          <w:trHeight w:val="315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15D16" w14:textId="77777777" w:rsidR="009B2C66" w:rsidRPr="009B2C66" w:rsidRDefault="009B2C66" w:rsidP="009B2C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9B2C6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Stacey Franz-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D06F5" w14:textId="77777777" w:rsidR="009B2C66" w:rsidRPr="009B2C66" w:rsidRDefault="009B2C66" w:rsidP="009B2C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9B2C6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Virtue of Office, County Commissioner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C968" w14:textId="77777777" w:rsidR="009B2C66" w:rsidRPr="009B2C66" w:rsidRDefault="009B2C66" w:rsidP="009B2C6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9B2C66">
              <w:rPr>
                <w:rFonts w:eastAsia="Times New Roman" w:cs="Calibri"/>
                <w:color w:val="000000"/>
                <w:sz w:val="16"/>
                <w:szCs w:val="16"/>
              </w:rPr>
              <w:t>1/1/2025-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83E8" w14:textId="77777777" w:rsidR="009B2C66" w:rsidRPr="009B2C66" w:rsidRDefault="009B2C66" w:rsidP="009B2C6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9B2C66">
              <w:rPr>
                <w:rFonts w:eastAsia="Times New Roman" w:cs="Calibri"/>
                <w:color w:val="000000"/>
                <w:sz w:val="16"/>
                <w:szCs w:val="16"/>
              </w:rPr>
              <w:t>12/31/2028</w:t>
            </w:r>
          </w:p>
        </w:tc>
      </w:tr>
      <w:tr w:rsidR="009B2C66" w:rsidRPr="009B2C66" w14:paraId="3E730B7C" w14:textId="77777777" w:rsidTr="009B2C66">
        <w:trPr>
          <w:trHeight w:val="315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E26A" w14:textId="77777777" w:rsidR="009B2C66" w:rsidRPr="009B2C66" w:rsidRDefault="009B2C66" w:rsidP="009B2C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9B2C6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Richard Reid-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FA425" w14:textId="77777777" w:rsidR="009B2C66" w:rsidRPr="009B2C66" w:rsidRDefault="009B2C66" w:rsidP="009B2C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9B2C6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Virtue of Office, County Council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FCA8" w14:textId="77777777" w:rsidR="009B2C66" w:rsidRPr="009B2C66" w:rsidRDefault="009B2C66" w:rsidP="009B2C6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9B2C66">
              <w:rPr>
                <w:rFonts w:eastAsia="Times New Roman" w:cs="Calibri"/>
                <w:color w:val="000000"/>
                <w:sz w:val="16"/>
                <w:szCs w:val="16"/>
              </w:rPr>
              <w:t>1/1/2025-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6B02" w14:textId="77777777" w:rsidR="009B2C66" w:rsidRPr="009B2C66" w:rsidRDefault="009B2C66" w:rsidP="009B2C6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9B2C66">
              <w:rPr>
                <w:rFonts w:eastAsia="Times New Roman" w:cs="Calibri"/>
                <w:color w:val="000000"/>
                <w:sz w:val="16"/>
                <w:szCs w:val="16"/>
              </w:rPr>
              <w:t>12/31/2028</w:t>
            </w:r>
          </w:p>
        </w:tc>
      </w:tr>
      <w:tr w:rsidR="009B2C66" w:rsidRPr="009B2C66" w14:paraId="170B3DDB" w14:textId="77777777" w:rsidTr="009B2C66">
        <w:trPr>
          <w:trHeight w:val="315"/>
        </w:trPr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C7321" w14:textId="77777777" w:rsidR="009B2C66" w:rsidRPr="009B2C66" w:rsidRDefault="009B2C66" w:rsidP="009B2C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9B2C6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Jeff Valiant, President-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9A615" w14:textId="77777777" w:rsidR="009B2C66" w:rsidRPr="009B2C66" w:rsidRDefault="009B2C66" w:rsidP="009B2C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9B2C6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County Council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5F73" w14:textId="77777777" w:rsidR="009B2C66" w:rsidRPr="009B2C66" w:rsidRDefault="009B2C66" w:rsidP="009B2C6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9B2C66">
              <w:rPr>
                <w:rFonts w:eastAsia="Times New Roman" w:cs="Calibri"/>
                <w:color w:val="000000"/>
                <w:sz w:val="16"/>
                <w:szCs w:val="16"/>
              </w:rPr>
              <w:t>1/1/2022-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A73B" w14:textId="77777777" w:rsidR="009B2C66" w:rsidRPr="009B2C66" w:rsidRDefault="009B2C66" w:rsidP="009B2C6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9B2C66">
              <w:rPr>
                <w:rFonts w:eastAsia="Times New Roman" w:cs="Calibri"/>
                <w:color w:val="000000"/>
                <w:sz w:val="16"/>
                <w:szCs w:val="16"/>
              </w:rPr>
              <w:t>12/31/2025</w:t>
            </w:r>
          </w:p>
        </w:tc>
      </w:tr>
    </w:tbl>
    <w:p w14:paraId="43C358AE" w14:textId="77777777" w:rsidR="009B2C66" w:rsidRDefault="009B2C66" w:rsidP="00A14C5B">
      <w:pPr>
        <w:pStyle w:val="NoSpacing"/>
        <w:rPr>
          <w:bCs/>
        </w:rPr>
      </w:pPr>
    </w:p>
    <w:tbl>
      <w:tblPr>
        <w:tblW w:w="10047" w:type="dxa"/>
        <w:tblLook w:val="04A0" w:firstRow="1" w:lastRow="0" w:firstColumn="1" w:lastColumn="0" w:noHBand="0" w:noVBand="1"/>
      </w:tblPr>
      <w:tblGrid>
        <w:gridCol w:w="2942"/>
        <w:gridCol w:w="4300"/>
        <w:gridCol w:w="2805"/>
      </w:tblGrid>
      <w:tr w:rsidR="00EC5A1E" w:rsidRPr="00EC5A1E" w14:paraId="2447B54F" w14:textId="77777777" w:rsidTr="00EC5A1E">
        <w:trPr>
          <w:trHeight w:val="26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443D" w14:textId="60EA880B" w:rsidR="00EC5A1E" w:rsidRPr="00EC5A1E" w:rsidRDefault="00EC5A1E" w:rsidP="00EC5A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A81D" w14:textId="2071FE04" w:rsidR="00EC5A1E" w:rsidRPr="00EC5A1E" w:rsidRDefault="00EC5A1E" w:rsidP="00EC5A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0CBE" w14:textId="502AA822" w:rsidR="00EC5A1E" w:rsidRPr="00EC5A1E" w:rsidRDefault="00EC5A1E" w:rsidP="00EC5A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</w:tbl>
    <w:p w14:paraId="47937500" w14:textId="77777777" w:rsidR="00A14C5B" w:rsidRPr="00EC5A1E" w:rsidRDefault="00A14C5B" w:rsidP="00A14C5B">
      <w:pPr>
        <w:spacing w:line="240" w:lineRule="auto"/>
        <w:contextualSpacing/>
        <w:rPr>
          <w:rFonts w:ascii="Times New Roman" w:hAnsi="Times New Roman"/>
          <w:b/>
          <w:bCs/>
          <w:sz w:val="16"/>
          <w:szCs w:val="16"/>
          <w:u w:val="single"/>
        </w:rPr>
      </w:pPr>
    </w:p>
    <w:sectPr w:rsidR="00A14C5B" w:rsidRPr="00EC5A1E" w:rsidSect="00EC5A1E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0EEA" w14:textId="77777777" w:rsidR="00EC5A1E" w:rsidRDefault="00EC5A1E" w:rsidP="00EC5A1E">
      <w:pPr>
        <w:spacing w:after="0" w:line="240" w:lineRule="auto"/>
      </w:pPr>
      <w:r>
        <w:separator/>
      </w:r>
    </w:p>
  </w:endnote>
  <w:endnote w:type="continuationSeparator" w:id="0">
    <w:p w14:paraId="048B9754" w14:textId="77777777" w:rsidR="00EC5A1E" w:rsidRDefault="00EC5A1E" w:rsidP="00EC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3E1C" w14:textId="77777777" w:rsidR="00EC5A1E" w:rsidRDefault="00EC5A1E" w:rsidP="00EC5A1E">
      <w:pPr>
        <w:spacing w:after="0" w:line="240" w:lineRule="auto"/>
      </w:pPr>
      <w:r>
        <w:separator/>
      </w:r>
    </w:p>
  </w:footnote>
  <w:footnote w:type="continuationSeparator" w:id="0">
    <w:p w14:paraId="18FF626B" w14:textId="77777777" w:rsidR="00EC5A1E" w:rsidRDefault="00EC5A1E" w:rsidP="00EC5A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5B"/>
    <w:rsid w:val="0008111E"/>
    <w:rsid w:val="002B5B42"/>
    <w:rsid w:val="00467EF9"/>
    <w:rsid w:val="005A71F4"/>
    <w:rsid w:val="005E63A2"/>
    <w:rsid w:val="006C43E9"/>
    <w:rsid w:val="00705DDF"/>
    <w:rsid w:val="007661CD"/>
    <w:rsid w:val="008368DF"/>
    <w:rsid w:val="009402A9"/>
    <w:rsid w:val="00944B95"/>
    <w:rsid w:val="009B2C66"/>
    <w:rsid w:val="009C034B"/>
    <w:rsid w:val="00A14C5B"/>
    <w:rsid w:val="00B11443"/>
    <w:rsid w:val="00B337FD"/>
    <w:rsid w:val="00BD5021"/>
    <w:rsid w:val="00BE56E3"/>
    <w:rsid w:val="00C01C63"/>
    <w:rsid w:val="00C859A8"/>
    <w:rsid w:val="00DF5347"/>
    <w:rsid w:val="00E97278"/>
    <w:rsid w:val="00EC5A1E"/>
    <w:rsid w:val="00EC5E2A"/>
    <w:rsid w:val="00F40877"/>
    <w:rsid w:val="00F503E0"/>
    <w:rsid w:val="00F87286"/>
    <w:rsid w:val="00FA1D46"/>
    <w:rsid w:val="00FB6BD7"/>
    <w:rsid w:val="00FC5530"/>
    <w:rsid w:val="00FF3A9F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782462"/>
  <w15:chartTrackingRefBased/>
  <w15:docId w15:val="{17A7AE8F-5420-4815-BC56-1DD460BF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C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4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C5B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A14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14C5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14C5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5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A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Newton</dc:creator>
  <cp:keywords/>
  <dc:description/>
  <cp:lastModifiedBy>Molly Barnhill</cp:lastModifiedBy>
  <cp:revision>15</cp:revision>
  <cp:lastPrinted>2025-07-03T16:04:00Z</cp:lastPrinted>
  <dcterms:created xsi:type="dcterms:W3CDTF">2025-06-17T18:15:00Z</dcterms:created>
  <dcterms:modified xsi:type="dcterms:W3CDTF">2025-07-03T16:08:00Z</dcterms:modified>
</cp:coreProperties>
</file>